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9735C" w14:textId="77777777" w:rsidR="00D9530F" w:rsidRDefault="006A545E" w:rsidP="00B65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A54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БЛОК</w:t>
      </w:r>
    </w:p>
    <w:p w14:paraId="78EB84DB" w14:textId="77777777" w:rsidR="006A545E" w:rsidRDefault="006A545E" w:rsidP="006A5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СОСТОЯНИЕ ПРОИЗНОСИТЕЛЬНОЙ СТОРОНЫ РЕЧИ И РЕЧЕВЫХ ПСИХИЧЕСКИХ ФУНКЦИЙ</w:t>
      </w:r>
    </w:p>
    <w:p w14:paraId="7E54D03F" w14:textId="77777777" w:rsidR="006A545E" w:rsidRDefault="006A545E" w:rsidP="006A5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06"/>
        <w:gridCol w:w="303"/>
        <w:gridCol w:w="425"/>
        <w:gridCol w:w="425"/>
        <w:gridCol w:w="425"/>
        <w:gridCol w:w="426"/>
        <w:gridCol w:w="425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83"/>
        <w:gridCol w:w="567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C642E2" w14:paraId="6F30122B" w14:textId="77777777" w:rsidTr="00B651B9">
        <w:tc>
          <w:tcPr>
            <w:tcW w:w="534" w:type="dxa"/>
            <w:vMerge w:val="restart"/>
          </w:tcPr>
          <w:p w14:paraId="16C6097C" w14:textId="77777777" w:rsid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14:paraId="4666929E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126" w:type="dxa"/>
            <w:vMerge w:val="restart"/>
          </w:tcPr>
          <w:p w14:paraId="6813968E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Фамилия, имя ребенка</w:t>
            </w:r>
          </w:p>
        </w:tc>
        <w:tc>
          <w:tcPr>
            <w:tcW w:w="3118" w:type="dxa"/>
            <w:gridSpan w:val="8"/>
          </w:tcPr>
          <w:p w14:paraId="5283B9A6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Произносительная сторона речи</w:t>
            </w:r>
          </w:p>
        </w:tc>
        <w:tc>
          <w:tcPr>
            <w:tcW w:w="2552" w:type="dxa"/>
            <w:gridSpan w:val="6"/>
          </w:tcPr>
          <w:p w14:paraId="2275FD02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Фонематические процессы</w:t>
            </w:r>
          </w:p>
        </w:tc>
        <w:tc>
          <w:tcPr>
            <w:tcW w:w="2410" w:type="dxa"/>
            <w:gridSpan w:val="6"/>
          </w:tcPr>
          <w:p w14:paraId="2377F831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Импрессивная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речь</w:t>
            </w:r>
          </w:p>
        </w:tc>
        <w:tc>
          <w:tcPr>
            <w:tcW w:w="3402" w:type="dxa"/>
            <w:gridSpan w:val="8"/>
          </w:tcPr>
          <w:p w14:paraId="4C7927B2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Экспрессивная речь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14:paraId="5EF4C4D5" w14:textId="77777777" w:rsidR="00C642E2" w:rsidRPr="00C642E2" w:rsidRDefault="00C642E2" w:rsidP="00C642E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количество баллов</w:t>
            </w:r>
          </w:p>
        </w:tc>
      </w:tr>
      <w:tr w:rsidR="00B651B9" w14:paraId="6F4AC937" w14:textId="77777777" w:rsidTr="00B651B9">
        <w:trPr>
          <w:cantSplit/>
          <w:trHeight w:val="2859"/>
        </w:trPr>
        <w:tc>
          <w:tcPr>
            <w:tcW w:w="534" w:type="dxa"/>
            <w:vMerge/>
          </w:tcPr>
          <w:p w14:paraId="2235DFF4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07DD4F83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gridSpan w:val="2"/>
            <w:textDirection w:val="btLr"/>
          </w:tcPr>
          <w:p w14:paraId="50400D16" w14:textId="77777777" w:rsidR="00C642E2" w:rsidRPr="00C642E2" w:rsidRDefault="00C642E2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Анатомия</w:t>
            </w:r>
          </w:p>
        </w:tc>
        <w:tc>
          <w:tcPr>
            <w:tcW w:w="850" w:type="dxa"/>
            <w:gridSpan w:val="2"/>
            <w:textDirection w:val="btLr"/>
          </w:tcPr>
          <w:p w14:paraId="4442DD2F" w14:textId="77777777" w:rsidR="00C642E2" w:rsidRPr="00C642E2" w:rsidRDefault="00C642E2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Звукопроизношение</w:t>
            </w:r>
          </w:p>
        </w:tc>
        <w:tc>
          <w:tcPr>
            <w:tcW w:w="851" w:type="dxa"/>
            <w:gridSpan w:val="2"/>
            <w:textDirection w:val="btLr"/>
          </w:tcPr>
          <w:p w14:paraId="542C25E5" w14:textId="77777777" w:rsidR="00C642E2" w:rsidRPr="00C642E2" w:rsidRDefault="00C642E2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Дыхание и голос</w:t>
            </w:r>
          </w:p>
        </w:tc>
        <w:tc>
          <w:tcPr>
            <w:tcW w:w="708" w:type="dxa"/>
            <w:gridSpan w:val="2"/>
            <w:textDirection w:val="btLr"/>
          </w:tcPr>
          <w:p w14:paraId="3CB6A985" w14:textId="77777777" w:rsidR="00C642E2" w:rsidRPr="00C642E2" w:rsidRDefault="00C642E2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Динамическая сторона</w:t>
            </w:r>
          </w:p>
        </w:tc>
        <w:tc>
          <w:tcPr>
            <w:tcW w:w="851" w:type="dxa"/>
            <w:gridSpan w:val="2"/>
            <w:textDirection w:val="btLr"/>
          </w:tcPr>
          <w:p w14:paraId="4692194D" w14:textId="77777777" w:rsidR="00C642E2" w:rsidRPr="00C642E2" w:rsidRDefault="00C642E2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Фонематическое воспроизведение</w:t>
            </w:r>
          </w:p>
        </w:tc>
        <w:tc>
          <w:tcPr>
            <w:tcW w:w="850" w:type="dxa"/>
            <w:gridSpan w:val="2"/>
            <w:textDirection w:val="btLr"/>
          </w:tcPr>
          <w:p w14:paraId="6DE16B79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Фонематический анализ и синтез</w:t>
            </w:r>
          </w:p>
        </w:tc>
        <w:tc>
          <w:tcPr>
            <w:tcW w:w="851" w:type="dxa"/>
            <w:gridSpan w:val="2"/>
            <w:textDirection w:val="btLr"/>
          </w:tcPr>
          <w:p w14:paraId="7BE4EC40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Звуковая структура слова</w:t>
            </w:r>
          </w:p>
        </w:tc>
        <w:tc>
          <w:tcPr>
            <w:tcW w:w="850" w:type="dxa"/>
            <w:gridSpan w:val="2"/>
            <w:textDirection w:val="btLr"/>
          </w:tcPr>
          <w:p w14:paraId="184857A7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Пассивный словарь</w:t>
            </w:r>
          </w:p>
        </w:tc>
        <w:tc>
          <w:tcPr>
            <w:tcW w:w="709" w:type="dxa"/>
            <w:gridSpan w:val="2"/>
            <w:textDirection w:val="btLr"/>
          </w:tcPr>
          <w:p w14:paraId="2A5753A6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Понимание словообразования</w:t>
            </w:r>
          </w:p>
        </w:tc>
        <w:tc>
          <w:tcPr>
            <w:tcW w:w="851" w:type="dxa"/>
            <w:gridSpan w:val="2"/>
            <w:textDirection w:val="btLr"/>
          </w:tcPr>
          <w:p w14:paraId="7330C0B2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Связная речь</w:t>
            </w:r>
          </w:p>
        </w:tc>
        <w:tc>
          <w:tcPr>
            <w:tcW w:w="850" w:type="dxa"/>
            <w:gridSpan w:val="2"/>
            <w:textDirection w:val="btLr"/>
          </w:tcPr>
          <w:p w14:paraId="305D721D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характеристика</w:t>
            </w:r>
          </w:p>
        </w:tc>
        <w:tc>
          <w:tcPr>
            <w:tcW w:w="851" w:type="dxa"/>
            <w:gridSpan w:val="2"/>
            <w:textDirection w:val="btLr"/>
          </w:tcPr>
          <w:p w14:paraId="0BEF8959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Активный словарь</w:t>
            </w:r>
          </w:p>
        </w:tc>
        <w:tc>
          <w:tcPr>
            <w:tcW w:w="850" w:type="dxa"/>
            <w:gridSpan w:val="2"/>
            <w:textDirection w:val="btLr"/>
          </w:tcPr>
          <w:p w14:paraId="7F74C164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Грамматический строй речи</w:t>
            </w:r>
          </w:p>
        </w:tc>
        <w:tc>
          <w:tcPr>
            <w:tcW w:w="851" w:type="dxa"/>
            <w:gridSpan w:val="2"/>
            <w:textDirection w:val="btLr"/>
          </w:tcPr>
          <w:p w14:paraId="3D2C2405" w14:textId="77777777" w:rsidR="00C642E2" w:rsidRPr="00C642E2" w:rsidRDefault="00685F19" w:rsidP="00685F19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Связная речь</w:t>
            </w:r>
          </w:p>
        </w:tc>
        <w:tc>
          <w:tcPr>
            <w:tcW w:w="850" w:type="dxa"/>
            <w:gridSpan w:val="2"/>
            <w:vMerge/>
          </w:tcPr>
          <w:p w14:paraId="616EB60C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51B9" w14:paraId="3B551C83" w14:textId="77777777" w:rsidTr="00B651B9">
        <w:tc>
          <w:tcPr>
            <w:tcW w:w="534" w:type="dxa"/>
            <w:vMerge/>
          </w:tcPr>
          <w:p w14:paraId="23164189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27DCF6AB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6" w:type="dxa"/>
          </w:tcPr>
          <w:p w14:paraId="62EFC60D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303" w:type="dxa"/>
          </w:tcPr>
          <w:p w14:paraId="238DC8F3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1162DF28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1917C2F2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3F9E8758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14:paraId="3FBB151C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07259A5C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283" w:type="dxa"/>
          </w:tcPr>
          <w:p w14:paraId="489F5DF7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6" w:type="dxa"/>
          </w:tcPr>
          <w:p w14:paraId="24E49C75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7152F22B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16214845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15DE413B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6" w:type="dxa"/>
          </w:tcPr>
          <w:p w14:paraId="0A7936D3" w14:textId="77777777" w:rsidR="00C642E2" w:rsidRPr="00C642E2" w:rsidRDefault="00C642E2" w:rsidP="00C642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6738ED94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0DFF3810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13166381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6" w:type="dxa"/>
          </w:tcPr>
          <w:p w14:paraId="5CF40D59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283" w:type="dxa"/>
          </w:tcPr>
          <w:p w14:paraId="19B10619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567" w:type="dxa"/>
          </w:tcPr>
          <w:p w14:paraId="37439CBD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284" w:type="dxa"/>
          </w:tcPr>
          <w:p w14:paraId="37E0C638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452117BA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21981C0E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637904A0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14:paraId="34B3492A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5D0A9E55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7B69070E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07409EAC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14:paraId="5513E641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425" w:type="dxa"/>
          </w:tcPr>
          <w:p w14:paraId="7775272C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</w:p>
        </w:tc>
        <w:tc>
          <w:tcPr>
            <w:tcW w:w="425" w:type="dxa"/>
          </w:tcPr>
          <w:p w14:paraId="646CC1D6" w14:textId="77777777" w:rsidR="00C642E2" w:rsidRPr="00C642E2" w:rsidRDefault="00C642E2" w:rsidP="006A545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42E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</w:tr>
      <w:tr w:rsidR="00B651B9" w14:paraId="5B4F9F7C" w14:textId="77777777" w:rsidTr="00B651B9">
        <w:tc>
          <w:tcPr>
            <w:tcW w:w="534" w:type="dxa"/>
          </w:tcPr>
          <w:p w14:paraId="4B33AB66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 w:rsidRPr="0064665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14:paraId="184351C8" w14:textId="6D1BD5DD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69A52472" w14:textId="1B33AA3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7F740B7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1E9D810" w14:textId="3F7620A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31297E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B598A2D" w14:textId="6966E13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516A85A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4573E3" w14:textId="2F3521C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07BBA9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5B1CE47" w14:textId="14BDE1E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43661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1AF5FB6" w14:textId="2FF3B98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FF7922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7AF7FA5" w14:textId="0939703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C0B8E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68164B5" w14:textId="19D9D36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D014CD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5EDEA30" w14:textId="69ADBBF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233E069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9059FA" w14:textId="3E48F66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D8945A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C013F1" w14:textId="72E88E9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3C9D6D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43210F" w14:textId="736F30C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758366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E2D0F13" w14:textId="3E190EE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1A8221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2FE209" w14:textId="3C74D26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9FF306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DF10E61" w14:textId="1AF3A63B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3C157BB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1BF88BC3" w14:textId="77777777" w:rsidTr="00B651B9">
        <w:tc>
          <w:tcPr>
            <w:tcW w:w="534" w:type="dxa"/>
          </w:tcPr>
          <w:p w14:paraId="18A6504F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</w:tcPr>
          <w:p w14:paraId="3F63AEA1" w14:textId="5FE8664F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6E2F3EB6" w14:textId="2815814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2585BF5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70AEDFD" w14:textId="31CF8F5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958B3EA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AFAE9E7" w14:textId="2ADBCBB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EC313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28CCD8" w14:textId="245E16D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E47475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F88E2BF" w14:textId="538F6E1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16F82E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DFD45F0" w14:textId="342229F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70CB3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322B08" w14:textId="7B92A97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1A9ACB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553EE60" w14:textId="548FF4D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ECC96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9F7EC6F" w14:textId="49103C5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57361AA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A8E7E2" w14:textId="10208CB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D4AEE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547B489" w14:textId="5EB393F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AE5979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4F5D2C0" w14:textId="0BAF50B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5A2E77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5979B27" w14:textId="625DE98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427DAA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7FBBD9D" w14:textId="68B995C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FA6096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C468D3" w14:textId="103CE401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CF63268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4117AFEB" w14:textId="77777777" w:rsidTr="00B651B9">
        <w:tc>
          <w:tcPr>
            <w:tcW w:w="534" w:type="dxa"/>
          </w:tcPr>
          <w:p w14:paraId="2916725C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</w:tcPr>
          <w:p w14:paraId="5D2E07F1" w14:textId="71A9DB9C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49F37E32" w14:textId="5C0C77D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1D3D0F3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A7E9783" w14:textId="02BAF34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5875C3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4E8E1AC" w14:textId="4D22C3D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52678E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FF8DB3C" w14:textId="489E91B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8FF51C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5F230D8" w14:textId="40807EF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7487C4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D37C69" w14:textId="1DB1D1F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658CE3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7EB05FF" w14:textId="447C695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E51B31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F50870B" w14:textId="31B03DC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F599D5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F6059F" w14:textId="0EE767A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84277A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F457A5" w14:textId="4BC2A85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D32DF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096E1C0" w14:textId="2A406BD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75F631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69F347" w14:textId="5FB8FB4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8A6B6E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EC44431" w14:textId="47D55EB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A78D81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9064DA9" w14:textId="32B31E7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1DE106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F292319" w14:textId="0B03A12E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347FCC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451A69A7" w14:textId="77777777" w:rsidTr="00B651B9">
        <w:tc>
          <w:tcPr>
            <w:tcW w:w="534" w:type="dxa"/>
          </w:tcPr>
          <w:p w14:paraId="44C4990C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6" w:type="dxa"/>
          </w:tcPr>
          <w:p w14:paraId="4530308F" w14:textId="1C5AD3A1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64C3B790" w14:textId="655DB1F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4365F27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912BECE" w14:textId="5914534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2EB1F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D6D1A81" w14:textId="49BF9D7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D9EAA4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F7DA83" w14:textId="0648028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186903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571913" w14:textId="1C94A70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2699CE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8B45FAD" w14:textId="49D0984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C7249A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4D3D6A1" w14:textId="73E1F51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DDD982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92417AB" w14:textId="513E260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8ACD7B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9DD0E40" w14:textId="5E80B5F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078ADFA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0B72C0F" w14:textId="05C0C80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2E2205E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A4A4410" w14:textId="0475A2F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E221A6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D5B3C7B" w14:textId="568DFCA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02BFF7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2F46EB1" w14:textId="5F9FC84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6475CE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C3291D" w14:textId="1CA4F07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C0CFD4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95E3C8E" w14:textId="254B18A3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F45D573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6731D96F" w14:textId="77777777" w:rsidTr="00B651B9">
        <w:tc>
          <w:tcPr>
            <w:tcW w:w="534" w:type="dxa"/>
          </w:tcPr>
          <w:p w14:paraId="21541372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6" w:type="dxa"/>
          </w:tcPr>
          <w:p w14:paraId="317AC5D8" w14:textId="637586F3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4E04C99B" w14:textId="56823D0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28B72CD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409677" w14:textId="7BCC564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6D922F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31ECEAC" w14:textId="5709BFD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FEB62C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438E195" w14:textId="1394C21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532C59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7D29E4C" w14:textId="0DD949D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60FBA2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4653D6B" w14:textId="626F4B7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AF1DDC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BD60610" w14:textId="3E85307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CB38DC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5399DC" w14:textId="5845994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542631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EE03ED8" w14:textId="0AD2342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BD7EE5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DF3B7A" w14:textId="4FC5A34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F96FE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465CFD" w14:textId="2FF8EC3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6A23C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7EABF1E" w14:textId="2023B08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3B29C1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61C09E9" w14:textId="0FD258C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CB4EF6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45158B9" w14:textId="7EAA876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FC5994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A964475" w14:textId="4CFCDE29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CD2C85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051F662A" w14:textId="77777777" w:rsidTr="00B651B9">
        <w:tc>
          <w:tcPr>
            <w:tcW w:w="534" w:type="dxa"/>
          </w:tcPr>
          <w:p w14:paraId="7E6F5F8C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26" w:type="dxa"/>
          </w:tcPr>
          <w:p w14:paraId="11B1711A" w14:textId="2EC712B6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5F4CB402" w14:textId="5D6C3AF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1CA2881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24BD29E" w14:textId="691730E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1DBBF5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647E1BD" w14:textId="2C1094F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EAC02E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F8197A" w14:textId="4CE7B5A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3F65B0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D0FD39F" w14:textId="63F32FD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3642B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3A96887" w14:textId="62AFD6D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51BCFE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7045226" w14:textId="16A0A09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BD0453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FFCE8F0" w14:textId="0115541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481067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4E1134A" w14:textId="3D26969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9ADC97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B177E73" w14:textId="6C14ED1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2F5AEAE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F273B0" w14:textId="7B8ACCB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4D039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A90DF0D" w14:textId="1436D9B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2C9CBF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A29F32" w14:textId="13A4AB1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C1FA3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A7BFAF" w14:textId="6F1A849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571688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AC4CA1B" w14:textId="1BE3A689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A8A4254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5F590030" w14:textId="77777777" w:rsidTr="00B651B9">
        <w:tc>
          <w:tcPr>
            <w:tcW w:w="534" w:type="dxa"/>
          </w:tcPr>
          <w:p w14:paraId="209EFDFA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26" w:type="dxa"/>
          </w:tcPr>
          <w:p w14:paraId="0E821373" w14:textId="2625A251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2F30DC06" w14:textId="1C1FE90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0075A35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C079C7E" w14:textId="39BB9D2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0B527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C6833A4" w14:textId="13305C2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491F73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EC4D9C1" w14:textId="7031208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0E2C1D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6333157" w14:textId="03806BA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4F8C77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7084F88" w14:textId="0ED3086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4DFFC8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FE8C001" w14:textId="2B3DA18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F1AE03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517C57D" w14:textId="2A47CB6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C0038C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F8E36FA" w14:textId="0C6B754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DE0001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715CEE" w14:textId="79D8B4E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07151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FC0EC26" w14:textId="16DBDD4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7302AA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DE0E8AA" w14:textId="174A482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84A8AB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EB94B5A" w14:textId="2F44D1F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58C9B9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E3A4FF7" w14:textId="675E6C6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E1A9B9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DCF8FD9" w14:textId="07788EDE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ECE672D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46E56D92" w14:textId="77777777" w:rsidTr="00B651B9">
        <w:tc>
          <w:tcPr>
            <w:tcW w:w="534" w:type="dxa"/>
          </w:tcPr>
          <w:p w14:paraId="74691F48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26" w:type="dxa"/>
          </w:tcPr>
          <w:p w14:paraId="7FE1F1EE" w14:textId="0CD0BADF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1A0B4381" w14:textId="0F3AB73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3D29721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A09FDF1" w14:textId="6D87CFF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C600BD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B36311" w14:textId="414BADB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BEC57E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4F5BCEB" w14:textId="27B90EB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25D689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4829EA2" w14:textId="70ADF5B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0C79A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3A3DC79" w14:textId="50F5ED4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4E01E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BAAA1C6" w14:textId="766A049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C0D1A0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DAB2938" w14:textId="1F52E81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A59448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DA6BA33" w14:textId="117EB92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041F11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CC0DC0" w14:textId="09A1775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38505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A6F38C1" w14:textId="0BC39B3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E1167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27783E" w14:textId="17BF96E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23CD86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461D17" w14:textId="7E38FD6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3D6CE0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A9BD41" w14:textId="2C717E8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4CE25A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86621D" w14:textId="370D9DDC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56ECE19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3C8ABFC2" w14:textId="77777777" w:rsidTr="00B651B9">
        <w:tc>
          <w:tcPr>
            <w:tcW w:w="534" w:type="dxa"/>
          </w:tcPr>
          <w:p w14:paraId="6AA967BB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126" w:type="dxa"/>
          </w:tcPr>
          <w:p w14:paraId="7FFD6E23" w14:textId="3E9DAE64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3877228F" w14:textId="5A926E8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4D75ACE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67600EA" w14:textId="0E41C31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0DEE4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97B928D" w14:textId="0F53264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4B22D3A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7DC33E" w14:textId="017572B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DB7EBB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3DA2B7D" w14:textId="5CB8AC2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C31ED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8231E8" w14:textId="059D57F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C1866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4DA6DC" w14:textId="5C3E10A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D071B6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4B39504" w14:textId="4A9F80A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868765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A9006A6" w14:textId="4592B66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25BE6A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AC27B2" w14:textId="126AE6B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7BDD1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DE6857" w14:textId="6A268B4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55C46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5C3B05" w14:textId="2C0CEA5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051110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07D837" w14:textId="6B5E231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4FEB4A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A667D68" w14:textId="190F524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8E5E4D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688A85B" w14:textId="206DD824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3AF70E4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51F0F0F7" w14:textId="77777777" w:rsidTr="00B651B9">
        <w:tc>
          <w:tcPr>
            <w:tcW w:w="534" w:type="dxa"/>
          </w:tcPr>
          <w:p w14:paraId="31EB42A7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126" w:type="dxa"/>
          </w:tcPr>
          <w:p w14:paraId="2968DDF5" w14:textId="423800B4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3717B8F3" w14:textId="3EA6EC7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241F1DE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8CB7977" w14:textId="0BE6488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0FFB3C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CA1BD0E" w14:textId="03EF8C5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3DE860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AC94A89" w14:textId="11BDDAB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73D2AE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0A2F405" w14:textId="33B1F8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784E7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660ABD" w14:textId="0043C8D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5B6A54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AEFDD4D" w14:textId="5412D38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F09AF8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9EF494" w14:textId="64168BB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A19B06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69122B4" w14:textId="286CA36D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8ED319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93BA9B" w14:textId="2A22E71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6A9CD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9106183" w14:textId="63BB38F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479C44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E6B5134" w14:textId="0687F8C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1616EBF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86745CA" w14:textId="157639D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CED0EC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D5DC60F" w14:textId="7BD4AD8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184036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82FA48" w14:textId="3109A10A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BC865A9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61156838" w14:textId="77777777" w:rsidTr="00B651B9">
        <w:tc>
          <w:tcPr>
            <w:tcW w:w="534" w:type="dxa"/>
          </w:tcPr>
          <w:p w14:paraId="23591537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26" w:type="dxa"/>
          </w:tcPr>
          <w:p w14:paraId="2B8F9E85" w14:textId="797FD314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3FC12F5B" w14:textId="24CA464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7142842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D3F088" w14:textId="1C78866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BF65B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AD6B20" w14:textId="17E7C1B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F3A86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A915CD3" w14:textId="3B7BDC2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5A2F4D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7972B41" w14:textId="4D95B6F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D6325F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B46E44" w14:textId="437D99F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F6F20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7AEFF43" w14:textId="7149C69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835A3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290EFA" w14:textId="4FFC0C1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30779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D68D5D7" w14:textId="6AC658C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9E067D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FD12BA" w14:textId="1807E53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C43F1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EB42C51" w14:textId="2085C28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1501A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ED68E4" w14:textId="2960DCD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7DDCB2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C81062" w14:textId="73960EB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029385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8628EE3" w14:textId="291233A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81076E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AF417C" w14:textId="5973CCCE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06FEE4B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3C9AF537" w14:textId="77777777" w:rsidTr="00B651B9">
        <w:tc>
          <w:tcPr>
            <w:tcW w:w="534" w:type="dxa"/>
          </w:tcPr>
          <w:p w14:paraId="0D4C164C" w14:textId="77777777" w:rsidR="00B651B9" w:rsidRPr="0064665C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126" w:type="dxa"/>
          </w:tcPr>
          <w:p w14:paraId="3B001A68" w14:textId="37D1905D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0E01D57C" w14:textId="7EF702B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7767B76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0F3136D" w14:textId="56CA16A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3D1AE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3F109A" w14:textId="30FE863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D6CAC4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D18F7F5" w14:textId="19BA4C7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1ED2A4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27BA914" w14:textId="0398CB0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D12427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08C1BFC" w14:textId="448907E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1A3CB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B98B5E3" w14:textId="3654AC4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C86B6A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719ACD6" w14:textId="1368587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F085FD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F527E1F" w14:textId="56497FE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5ABD471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A5E64A1" w14:textId="01F1985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472B5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F565A94" w14:textId="4683E07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DDE5E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C92BA1" w14:textId="0403F99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6D9B841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2881CA" w14:textId="5EBFC7B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07E4D8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4E310BB" w14:textId="3A53F08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05B3B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3CD69C0" w14:textId="4A84E250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5EA98B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3AD34249" w14:textId="77777777" w:rsidTr="00B651B9">
        <w:tc>
          <w:tcPr>
            <w:tcW w:w="534" w:type="dxa"/>
          </w:tcPr>
          <w:p w14:paraId="1FBE0FE8" w14:textId="77777777" w:rsidR="00B651B9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126" w:type="dxa"/>
          </w:tcPr>
          <w:p w14:paraId="5974F159" w14:textId="7D9C216A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765BDAC4" w14:textId="652FCFB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3CE47F9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4FEF34F" w14:textId="21D5008E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3C8ED6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492C44" w14:textId="2F6F701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833F2F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FD95ED" w14:textId="1B14C73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1A6D598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0112F64" w14:textId="17B1358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E53FFDE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78BE142" w14:textId="58010959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C4D734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24B22A9" w14:textId="696211C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7D8105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4CB4533" w14:textId="2516E17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52AB20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41FDBF18" w14:textId="5CBC62B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E98C6CC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0F5A1A" w14:textId="2C6D48B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60050B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5246773" w14:textId="4C4672D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0A175C2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2F31D2" w14:textId="278A1FFF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69734C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D0CCC1" w14:textId="7E5CAE2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4BB167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CE1731D" w14:textId="413F054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00A104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20420C" w14:textId="66EAEAFB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92ABBC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B9" w14:paraId="6DCDEB57" w14:textId="77777777" w:rsidTr="00B651B9">
        <w:tc>
          <w:tcPr>
            <w:tcW w:w="534" w:type="dxa"/>
          </w:tcPr>
          <w:p w14:paraId="55A2AF14" w14:textId="77777777" w:rsidR="00B651B9" w:rsidRDefault="00B651B9" w:rsidP="006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D2373D2" w14:textId="69BAD358" w:rsidR="00B651B9" w:rsidRDefault="00B651B9" w:rsidP="00416D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</w:tcPr>
          <w:p w14:paraId="341F2C29" w14:textId="763F8F8A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2AEDF7D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648B504" w14:textId="03831E4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5514C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09C95E" w14:textId="612C6EE8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F7ED6CB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002F3B4" w14:textId="072BCCE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C4BFE9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A726AD4" w14:textId="045ED35C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79206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BDBF00C" w14:textId="3AD092C5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F94C8DD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9EA8B37" w14:textId="725023E1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5EBC161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0667E94" w14:textId="79D36A76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12D386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8499AC3" w14:textId="4223B6E2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1AC317F0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7A17A5" w14:textId="778CA1C0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6BE9FD64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AAC71D" w14:textId="45B0A4DB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4A558A9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6471CEA" w14:textId="78FA37D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12D2ED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6A2B1E" w14:textId="44915094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D050F43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62776B9" w14:textId="29B9F193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73027AEF" w14:textId="77777777" w:rsidR="00B651B9" w:rsidRPr="00AB7A06" w:rsidRDefault="00B651B9" w:rsidP="006A5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13319F6" w14:textId="5D4589CE" w:rsidR="00B651B9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077C503" w14:textId="77777777" w:rsidR="00B651B9" w:rsidRPr="00AB7A06" w:rsidRDefault="00B651B9" w:rsidP="00AB7A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CA4DFD" w14:textId="77777777" w:rsidR="006A545E" w:rsidRDefault="006A545E" w:rsidP="006A5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1E8D3E" w14:textId="77777777" w:rsidR="0064665C" w:rsidRPr="003B4CE9" w:rsidRDefault="0064665C" w:rsidP="0064665C">
      <w:pPr>
        <w:spacing w:after="0" w:line="240" w:lineRule="auto"/>
        <w:rPr>
          <w:rFonts w:ascii="Times New Roman" w:hAnsi="Times New Roman" w:cs="Times New Roman"/>
          <w:b/>
        </w:rPr>
      </w:pPr>
      <w:r w:rsidRPr="003B4CE9">
        <w:rPr>
          <w:rFonts w:ascii="Times New Roman" w:hAnsi="Times New Roman" w:cs="Times New Roman"/>
          <w:b/>
        </w:rPr>
        <w:t>С – Сентябрь, М – Май.</w:t>
      </w:r>
    </w:p>
    <w:p w14:paraId="321D756A" w14:textId="77777777" w:rsidR="0064665C" w:rsidRPr="003B4CE9" w:rsidRDefault="0064665C" w:rsidP="0064665C">
      <w:pPr>
        <w:spacing w:after="0" w:line="240" w:lineRule="auto"/>
        <w:rPr>
          <w:rFonts w:ascii="Times New Roman" w:hAnsi="Times New Roman" w:cs="Times New Roman"/>
          <w:b/>
        </w:rPr>
      </w:pPr>
      <w:r w:rsidRPr="003B4CE9">
        <w:rPr>
          <w:rFonts w:ascii="Times New Roman" w:hAnsi="Times New Roman" w:cs="Times New Roman"/>
          <w:b/>
        </w:rPr>
        <w:t xml:space="preserve">Максимальное количество баллов по оцениваемым показателям </w:t>
      </w:r>
      <w:r w:rsidRPr="003B4CE9">
        <w:rPr>
          <w:rFonts w:ascii="Times New Roman" w:hAnsi="Times New Roman" w:cs="Times New Roman"/>
          <w:b/>
          <w:lang w:val="en-US"/>
        </w:rPr>
        <w:t>IV</w:t>
      </w:r>
      <w:r w:rsidRPr="003B4CE9">
        <w:rPr>
          <w:rFonts w:ascii="Times New Roman" w:hAnsi="Times New Roman" w:cs="Times New Roman"/>
          <w:b/>
        </w:rPr>
        <w:t xml:space="preserve"> блока – 42.</w:t>
      </w:r>
    </w:p>
    <w:p w14:paraId="2F2E40F2" w14:textId="77777777" w:rsidR="0064665C" w:rsidRPr="003B4CE9" w:rsidRDefault="0064665C" w:rsidP="0064665C">
      <w:pPr>
        <w:spacing w:after="0" w:line="240" w:lineRule="auto"/>
        <w:rPr>
          <w:rFonts w:ascii="Times New Roman" w:hAnsi="Times New Roman" w:cs="Times New Roman"/>
          <w:b/>
        </w:rPr>
      </w:pPr>
    </w:p>
    <w:sectPr w:rsidR="0064665C" w:rsidRPr="003B4CE9" w:rsidSect="00B651B9">
      <w:pgSz w:w="16838" w:h="11906" w:orient="landscape"/>
      <w:pgMar w:top="39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2A7E8" w14:textId="77777777" w:rsidR="00FD5FCA" w:rsidRDefault="00FD5FCA" w:rsidP="00B651B9">
      <w:pPr>
        <w:spacing w:after="0" w:line="240" w:lineRule="auto"/>
      </w:pPr>
      <w:r>
        <w:separator/>
      </w:r>
    </w:p>
  </w:endnote>
  <w:endnote w:type="continuationSeparator" w:id="0">
    <w:p w14:paraId="7E1A1903" w14:textId="77777777" w:rsidR="00FD5FCA" w:rsidRDefault="00FD5FCA" w:rsidP="00B65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E4ACC" w14:textId="77777777" w:rsidR="00FD5FCA" w:rsidRDefault="00FD5FCA" w:rsidP="00B651B9">
      <w:pPr>
        <w:spacing w:after="0" w:line="240" w:lineRule="auto"/>
      </w:pPr>
      <w:r>
        <w:separator/>
      </w:r>
    </w:p>
  </w:footnote>
  <w:footnote w:type="continuationSeparator" w:id="0">
    <w:p w14:paraId="3CAC0012" w14:textId="77777777" w:rsidR="00FD5FCA" w:rsidRDefault="00FD5FCA" w:rsidP="00B651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513"/>
    <w:rsid w:val="00067399"/>
    <w:rsid w:val="002E73A9"/>
    <w:rsid w:val="003B4CE9"/>
    <w:rsid w:val="004812CE"/>
    <w:rsid w:val="0064665C"/>
    <w:rsid w:val="00685F19"/>
    <w:rsid w:val="006A545E"/>
    <w:rsid w:val="006D3513"/>
    <w:rsid w:val="007D4D7F"/>
    <w:rsid w:val="009D625E"/>
    <w:rsid w:val="00A42101"/>
    <w:rsid w:val="00AB7A06"/>
    <w:rsid w:val="00B651B9"/>
    <w:rsid w:val="00C642E2"/>
    <w:rsid w:val="00CF2E99"/>
    <w:rsid w:val="00D9530F"/>
    <w:rsid w:val="00FD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56555"/>
  <w15:docId w15:val="{FC935C31-C5B1-4D4A-B106-FC669726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5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51B9"/>
  </w:style>
  <w:style w:type="paragraph" w:styleId="a6">
    <w:name w:val="footer"/>
    <w:basedOn w:val="a"/>
    <w:link w:val="a7"/>
    <w:uiPriority w:val="99"/>
    <w:unhideWhenUsed/>
    <w:rsid w:val="00B65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5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Пользователь</cp:lastModifiedBy>
  <cp:revision>6</cp:revision>
  <dcterms:created xsi:type="dcterms:W3CDTF">2021-11-05T17:22:00Z</dcterms:created>
  <dcterms:modified xsi:type="dcterms:W3CDTF">2022-11-28T09:17:00Z</dcterms:modified>
</cp:coreProperties>
</file>